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ECF" w:rsidRPr="00C501BC" w:rsidRDefault="0030738A" w:rsidP="00E23ECF">
      <w:pPr>
        <w:rPr>
          <w:rFonts w:ascii="Comic Sans MS" w:hAnsi="Comic Sans MS"/>
          <w:b/>
          <w:color w:val="FF0000"/>
          <w:sz w:val="28"/>
          <w:szCs w:val="28"/>
        </w:rPr>
      </w:pPr>
      <w:r>
        <w:rPr>
          <w:rFonts w:ascii="Comic Sans MS" w:hAnsi="Comic Sans MS"/>
          <w:b/>
          <w:sz w:val="28"/>
          <w:szCs w:val="28"/>
        </w:rPr>
        <w:t xml:space="preserve"> </w:t>
      </w:r>
      <w:r w:rsidRPr="00C501BC">
        <w:rPr>
          <w:rFonts w:ascii="Comic Sans MS" w:hAnsi="Comic Sans MS"/>
          <w:b/>
          <w:color w:val="FF0000"/>
          <w:sz w:val="28"/>
          <w:szCs w:val="28"/>
        </w:rPr>
        <w:t xml:space="preserve">        </w:t>
      </w:r>
      <w:r w:rsidR="00E23ECF" w:rsidRPr="00C501BC">
        <w:rPr>
          <w:rFonts w:ascii="Comic Sans MS" w:hAnsi="Comic Sans MS"/>
          <w:b/>
          <w:color w:val="FF0000"/>
          <w:sz w:val="28"/>
          <w:szCs w:val="28"/>
        </w:rPr>
        <w:t xml:space="preserve">6-12 Yaş Arası Çocukların </w:t>
      </w:r>
      <w:proofErr w:type="spellStart"/>
      <w:r w:rsidR="00E23ECF" w:rsidRPr="00C501BC">
        <w:rPr>
          <w:rFonts w:ascii="Comic Sans MS" w:hAnsi="Comic Sans MS"/>
          <w:b/>
          <w:color w:val="FF0000"/>
          <w:sz w:val="28"/>
          <w:szCs w:val="28"/>
        </w:rPr>
        <w:t>Psiko</w:t>
      </w:r>
      <w:proofErr w:type="spellEnd"/>
      <w:r w:rsidR="00E23ECF" w:rsidRPr="00C501BC">
        <w:rPr>
          <w:rFonts w:ascii="Comic Sans MS" w:hAnsi="Comic Sans MS"/>
          <w:b/>
          <w:color w:val="FF0000"/>
          <w:sz w:val="28"/>
          <w:szCs w:val="28"/>
        </w:rPr>
        <w:t>-Sosyal Gelişimi:</w:t>
      </w:r>
    </w:p>
    <w:p w:rsidR="00E23ECF" w:rsidRPr="00C501BC" w:rsidRDefault="00E23ECF" w:rsidP="00DA1F26">
      <w:pPr>
        <w:jc w:val="both"/>
        <w:rPr>
          <w:rFonts w:ascii="Comic Sans MS" w:hAnsi="Comic Sans MS"/>
          <w:color w:val="000000" w:themeColor="text1"/>
          <w:sz w:val="28"/>
          <w:szCs w:val="28"/>
        </w:rPr>
      </w:pPr>
      <w:r w:rsidRPr="00C501BC">
        <w:rPr>
          <w:color w:val="000000" w:themeColor="text1"/>
        </w:rPr>
        <w:t xml:space="preserve">         </w:t>
      </w:r>
      <w:r w:rsidR="0030738A" w:rsidRPr="00C501BC">
        <w:rPr>
          <w:color w:val="000000" w:themeColor="text1"/>
        </w:rPr>
        <w:t xml:space="preserve"> </w:t>
      </w:r>
      <w:r w:rsidRPr="00C501BC">
        <w:rPr>
          <w:rFonts w:ascii="Comic Sans MS" w:hAnsi="Comic Sans MS"/>
          <w:color w:val="000000" w:themeColor="text1"/>
          <w:sz w:val="28"/>
          <w:szCs w:val="28"/>
        </w:rPr>
        <w:t xml:space="preserve">Çocuklar, okula başladıkları yaklaşık altıncı yaşla birlikte başarılı olmaya karşı aşağılık duygusu karmaşasıyla karşı karşıya gelmektedir. Bu dönemde, çocuklar bütün toplumlarda düzenli bir eğitim öğretim görmektedirler. Bu eğitim öğretim; okuma, yazma, matematik gibi entelektüel beceriler kadar, yetişkin dünyasının araç gereçlerini nasıl kullanacaklarını da içermektedir. Bu dönem çocukları, bu becerileri geliştirerek, yeni birçok şeyi yapabilir, üretebilir duruma gelirler. Örneğin; ev, site, gemi gibi maketler yapabilirler, resimler çizebilirler, çeşitli yemekler yapabilirler. </w:t>
      </w:r>
    </w:p>
    <w:p w:rsidR="00E23ECF" w:rsidRPr="00C501BC" w:rsidRDefault="00E23ECF" w:rsidP="00DA1F26">
      <w:pPr>
        <w:jc w:val="both"/>
        <w:rPr>
          <w:rFonts w:ascii="Comic Sans MS" w:hAnsi="Comic Sans MS"/>
          <w:color w:val="000000" w:themeColor="text1"/>
          <w:sz w:val="28"/>
          <w:szCs w:val="28"/>
          <w:u w:val="single"/>
        </w:rPr>
      </w:pPr>
      <w:r w:rsidRPr="00C501BC">
        <w:rPr>
          <w:rFonts w:ascii="Comic Sans MS" w:hAnsi="Comic Sans MS"/>
          <w:color w:val="000000" w:themeColor="text1"/>
          <w:sz w:val="28"/>
          <w:szCs w:val="28"/>
        </w:rPr>
        <w:t xml:space="preserve">       </w:t>
      </w:r>
      <w:r w:rsidRPr="00C501BC">
        <w:rPr>
          <w:rFonts w:ascii="Comic Sans MS" w:hAnsi="Comic Sans MS"/>
          <w:iCs/>
          <w:color w:val="000000" w:themeColor="text1"/>
          <w:sz w:val="28"/>
          <w:szCs w:val="28"/>
          <w:u w:val="single"/>
        </w:rPr>
        <w:t>Bu dönem çocuklarının yaptıkları işlerde, başarı duygusunun hâkim olması gereklidir. Başarı, çocuğun kendine olan güvenini artıracaktır. Buysa çocuğu daha başarılı olmak için motive edecektir.</w:t>
      </w:r>
    </w:p>
    <w:p w:rsidR="00E23ECF" w:rsidRPr="00C501BC" w:rsidRDefault="00E23ECF" w:rsidP="00DA1F26">
      <w:pPr>
        <w:jc w:val="both"/>
        <w:rPr>
          <w:rFonts w:ascii="Comic Sans MS" w:hAnsi="Comic Sans MS"/>
          <w:color w:val="000000" w:themeColor="text1"/>
          <w:sz w:val="28"/>
          <w:szCs w:val="28"/>
          <w:u w:val="single"/>
        </w:rPr>
      </w:pPr>
      <w:r w:rsidRPr="00C501BC">
        <w:rPr>
          <w:rFonts w:ascii="Comic Sans MS" w:hAnsi="Comic Sans MS"/>
          <w:iCs/>
          <w:color w:val="000000" w:themeColor="text1"/>
          <w:sz w:val="28"/>
          <w:szCs w:val="28"/>
          <w:u w:val="single"/>
        </w:rPr>
        <w:t xml:space="preserve">Bu yüzden evde anne baba, okuldaysa öğretmenler tarafından </w:t>
      </w:r>
      <w:r w:rsidRPr="00C501BC">
        <w:rPr>
          <w:rFonts w:ascii="Comic Sans MS" w:hAnsi="Comic Sans MS"/>
          <w:b/>
          <w:bCs/>
          <w:iCs/>
          <w:color w:val="000000" w:themeColor="text1"/>
          <w:sz w:val="28"/>
          <w:szCs w:val="28"/>
          <w:u w:val="single"/>
        </w:rPr>
        <w:t>çocukların başarılı olmaya doğru motive edilmesi</w:t>
      </w:r>
      <w:r w:rsidRPr="00C501BC">
        <w:rPr>
          <w:rFonts w:ascii="Comic Sans MS" w:hAnsi="Comic Sans MS"/>
          <w:iCs/>
          <w:color w:val="000000" w:themeColor="text1"/>
          <w:sz w:val="28"/>
          <w:szCs w:val="28"/>
          <w:u w:val="single"/>
        </w:rPr>
        <w:t xml:space="preserve">, başarılı oldukları alanların saptanması için onlara fırsatların verilmesi ve uygun ortamların hazırlanması oldukça önem kazanmaktadır. </w:t>
      </w:r>
    </w:p>
    <w:p w:rsidR="00E23ECF" w:rsidRPr="00C501BC" w:rsidRDefault="00E23ECF" w:rsidP="00DA1F26">
      <w:pPr>
        <w:jc w:val="both"/>
        <w:rPr>
          <w:color w:val="000000" w:themeColor="text1"/>
        </w:rPr>
      </w:pPr>
      <w:r w:rsidRPr="00C501BC">
        <w:rPr>
          <w:i/>
          <w:iCs/>
          <w:color w:val="000000" w:themeColor="text1"/>
        </w:rPr>
        <w:t xml:space="preserve">     </w:t>
      </w:r>
    </w:p>
    <w:p w:rsidR="00E23ECF" w:rsidRPr="00C501BC" w:rsidRDefault="00E23ECF" w:rsidP="00DA1F26">
      <w:pPr>
        <w:jc w:val="both"/>
        <w:rPr>
          <w:rFonts w:ascii="Comic Sans MS" w:hAnsi="Comic Sans MS"/>
          <w:color w:val="000000" w:themeColor="text1"/>
          <w:sz w:val="28"/>
          <w:szCs w:val="28"/>
        </w:rPr>
      </w:pPr>
      <w:r w:rsidRPr="00C501BC">
        <w:rPr>
          <w:rFonts w:ascii="Comic Sans MS" w:hAnsi="Comic Sans MS"/>
          <w:color w:val="000000" w:themeColor="text1"/>
          <w:sz w:val="28"/>
          <w:szCs w:val="28"/>
        </w:rPr>
        <w:t xml:space="preserve"> </w:t>
      </w:r>
      <w:r w:rsidRPr="00C501BC">
        <w:rPr>
          <w:rFonts w:ascii="Comic Sans MS" w:hAnsi="Comic Sans MS"/>
          <w:i/>
          <w:iCs/>
          <w:color w:val="000000" w:themeColor="text1"/>
          <w:sz w:val="28"/>
          <w:szCs w:val="28"/>
        </w:rPr>
        <w:t xml:space="preserve">      </w:t>
      </w:r>
      <w:r w:rsidRPr="00C501BC">
        <w:rPr>
          <w:rFonts w:ascii="Comic Sans MS" w:hAnsi="Comic Sans MS"/>
          <w:iCs/>
          <w:color w:val="000000" w:themeColor="text1"/>
          <w:sz w:val="28"/>
          <w:szCs w:val="28"/>
        </w:rPr>
        <w:t xml:space="preserve">Kısaca bu dönem çocukları başarılı olma duygusunu yaşamalıdırlar. Başarılı olma duygusu çocuğu daha çok çalışmaya ve başarıya götürecektir. </w:t>
      </w:r>
    </w:p>
    <w:p w:rsidR="00E23ECF" w:rsidRPr="00C501BC" w:rsidRDefault="0030738A" w:rsidP="00DA1F26">
      <w:pPr>
        <w:jc w:val="both"/>
        <w:rPr>
          <w:rFonts w:ascii="Comic Sans MS" w:hAnsi="Comic Sans MS"/>
          <w:iCs/>
          <w:color w:val="000000" w:themeColor="text1"/>
          <w:sz w:val="28"/>
          <w:szCs w:val="28"/>
          <w:u w:val="single"/>
        </w:rPr>
      </w:pPr>
      <w:r w:rsidRPr="00C501BC">
        <w:rPr>
          <w:rFonts w:ascii="Comic Sans MS" w:hAnsi="Comic Sans MS"/>
          <w:iCs/>
          <w:color w:val="000000" w:themeColor="text1"/>
          <w:sz w:val="28"/>
          <w:szCs w:val="28"/>
        </w:rPr>
        <w:t xml:space="preserve">       </w:t>
      </w:r>
      <w:r w:rsidR="00E23ECF" w:rsidRPr="00C501BC">
        <w:rPr>
          <w:rFonts w:ascii="Comic Sans MS" w:hAnsi="Comic Sans MS"/>
          <w:iCs/>
          <w:color w:val="000000" w:themeColor="text1"/>
          <w:sz w:val="28"/>
          <w:szCs w:val="28"/>
          <w:u w:val="single"/>
        </w:rPr>
        <w:t>Bunun aksine öğretmenleri ve aileleri tarafından çocuklardan yapabileceklerinin çok üstünde ya da çok altında bir başarı beklenilmesi aşağılık duygularının gelişmesine zemin hazırlamaktadır. Çünkü çocuklar, bu tür beklentileri karşılamaya, başkalarını mutlu etmeye çalışırken, gösterdikleri performanstan dolayı yetersizlik ve aşağılık duyguları geliştirebileceklerdir.</w:t>
      </w:r>
    </w:p>
    <w:p w:rsidR="00ED153E" w:rsidRPr="00C501BC" w:rsidRDefault="00ED153E" w:rsidP="00DA1F26">
      <w:pPr>
        <w:jc w:val="both"/>
        <w:rPr>
          <w:color w:val="000000" w:themeColor="text1"/>
        </w:rPr>
      </w:pPr>
    </w:p>
    <w:sectPr w:rsidR="00ED153E" w:rsidRPr="00C501BC" w:rsidSect="00ED15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3ECF"/>
    <w:rsid w:val="000E23AF"/>
    <w:rsid w:val="0030738A"/>
    <w:rsid w:val="003B2D0E"/>
    <w:rsid w:val="0070536D"/>
    <w:rsid w:val="00916148"/>
    <w:rsid w:val="00C501BC"/>
    <w:rsid w:val="00DA1F26"/>
    <w:rsid w:val="00E23ECF"/>
    <w:rsid w:val="00ED15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EC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1389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memur-1</dc:creator>
  <cp:keywords/>
  <dc:description/>
  <cp:lastModifiedBy>dilek</cp:lastModifiedBy>
  <cp:revision>5</cp:revision>
  <dcterms:created xsi:type="dcterms:W3CDTF">2013-11-19T08:59:00Z</dcterms:created>
  <dcterms:modified xsi:type="dcterms:W3CDTF">2016-09-27T11:08:00Z</dcterms:modified>
</cp:coreProperties>
</file>